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0C9BB" w14:textId="77777777" w:rsidR="00D43B46" w:rsidRDefault="00D43B46" w:rsidP="00526A67">
      <w:pPr>
        <w:jc w:val="center"/>
        <w:rPr>
          <w:rFonts w:asciiTheme="minorEastAsia" w:hAnsiTheme="minorEastAsia"/>
          <w:sz w:val="32"/>
          <w:szCs w:val="32"/>
        </w:rPr>
      </w:pPr>
      <w:r w:rsidRPr="00D43B46">
        <w:rPr>
          <w:rFonts w:asciiTheme="minorEastAsia" w:hAnsiTheme="minorEastAsia" w:hint="eastAsia"/>
          <w:sz w:val="32"/>
          <w:szCs w:val="32"/>
        </w:rPr>
        <w:t>従事者指定書</w:t>
      </w:r>
    </w:p>
    <w:p w14:paraId="42E0C9BC" w14:textId="77777777" w:rsidR="006E7175" w:rsidRDefault="006E7175" w:rsidP="00D43B46">
      <w:pPr>
        <w:jc w:val="center"/>
        <w:rPr>
          <w:rFonts w:asciiTheme="minorEastAsia" w:hAnsiTheme="minorEastAsia"/>
          <w:sz w:val="32"/>
          <w:szCs w:val="32"/>
        </w:rPr>
      </w:pPr>
    </w:p>
    <w:p w14:paraId="42E0C9BD" w14:textId="77777777" w:rsidR="00D43B46" w:rsidRDefault="00D43B46" w:rsidP="00D43B46">
      <w:pPr>
        <w:jc w:val="center"/>
        <w:rPr>
          <w:rFonts w:asciiTheme="minorEastAsia" w:hAnsiTheme="minorEastAsia"/>
          <w:sz w:val="24"/>
          <w:szCs w:val="24"/>
        </w:rPr>
      </w:pPr>
      <w:r>
        <w:rPr>
          <w:rFonts w:asciiTheme="minorEastAsia" w:hAnsiTheme="minorEastAsia" w:hint="eastAsia"/>
          <w:sz w:val="32"/>
          <w:szCs w:val="32"/>
        </w:rPr>
        <w:t xml:space="preserve">　　　　　　　　　　　　　　　　　　　　　</w:t>
      </w:r>
      <w:r w:rsidR="006E7175">
        <w:rPr>
          <w:rFonts w:asciiTheme="minorEastAsia" w:hAnsiTheme="minorEastAsia" w:hint="eastAsia"/>
          <w:sz w:val="24"/>
          <w:szCs w:val="24"/>
        </w:rPr>
        <w:t xml:space="preserve">年　　月　　</w:t>
      </w:r>
      <w:r>
        <w:rPr>
          <w:rFonts w:asciiTheme="minorEastAsia" w:hAnsiTheme="minorEastAsia" w:hint="eastAsia"/>
          <w:sz w:val="24"/>
          <w:szCs w:val="24"/>
        </w:rPr>
        <w:t>日</w:t>
      </w:r>
    </w:p>
    <w:p w14:paraId="42E0C9BE" w14:textId="77777777" w:rsidR="00D43B46" w:rsidRDefault="00D43B46" w:rsidP="00D43B46">
      <w:pPr>
        <w:rPr>
          <w:rFonts w:asciiTheme="minorEastAsia" w:hAnsiTheme="minorEastAsia"/>
          <w:sz w:val="24"/>
          <w:szCs w:val="24"/>
          <w:u w:val="single"/>
        </w:rPr>
      </w:pPr>
    </w:p>
    <w:p w14:paraId="42E0C9BF" w14:textId="77777777" w:rsidR="006E7175" w:rsidRPr="006E7175" w:rsidRDefault="006E7175" w:rsidP="00D43B46">
      <w:pPr>
        <w:rPr>
          <w:rFonts w:asciiTheme="minorEastAsia" w:hAnsiTheme="minorEastAsia"/>
          <w:sz w:val="24"/>
          <w:szCs w:val="24"/>
          <w:u w:val="single"/>
        </w:rPr>
      </w:pPr>
    </w:p>
    <w:p w14:paraId="42E0C9C0" w14:textId="77777777" w:rsidR="006E7175" w:rsidRDefault="006E7175" w:rsidP="00D43B46">
      <w:pPr>
        <w:rPr>
          <w:rFonts w:asciiTheme="minorEastAsia" w:hAnsiTheme="minorEastAsia"/>
          <w:sz w:val="24"/>
          <w:szCs w:val="24"/>
        </w:rPr>
      </w:pPr>
      <w:r>
        <w:rPr>
          <w:rFonts w:asciiTheme="minorEastAsia" w:hAnsiTheme="minorEastAsia" w:hint="eastAsia"/>
          <w:sz w:val="24"/>
          <w:szCs w:val="24"/>
        </w:rPr>
        <w:t>ダイヤル・サービス株式会社　殿</w:t>
      </w:r>
    </w:p>
    <w:p w14:paraId="42E0C9C1" w14:textId="77777777" w:rsidR="006E7175" w:rsidRPr="006E7175" w:rsidRDefault="006E7175" w:rsidP="00D43B46">
      <w:pPr>
        <w:rPr>
          <w:rFonts w:asciiTheme="minorEastAsia" w:hAnsiTheme="minorEastAsia"/>
          <w:sz w:val="24"/>
          <w:szCs w:val="24"/>
        </w:rPr>
      </w:pPr>
    </w:p>
    <w:p w14:paraId="42E0C9C2" w14:textId="77777777" w:rsidR="00D43B46" w:rsidRPr="00D43B46" w:rsidRDefault="00D43B46" w:rsidP="00D43B46">
      <w:pPr>
        <w:rPr>
          <w:rFonts w:asciiTheme="minorEastAsia" w:hAnsiTheme="minorEastAsia"/>
          <w:sz w:val="24"/>
          <w:szCs w:val="24"/>
        </w:rPr>
      </w:pPr>
    </w:p>
    <w:p w14:paraId="42E0C9C3" w14:textId="77777777" w:rsidR="00D43B46" w:rsidRPr="006E7175" w:rsidRDefault="006E7175" w:rsidP="006E7175">
      <w:pPr>
        <w:pStyle w:val="a7"/>
        <w:ind w:leftChars="0" w:left="5160"/>
        <w:rPr>
          <w:rFonts w:asciiTheme="minorEastAsia" w:hAnsiTheme="minorEastAsia"/>
          <w:sz w:val="24"/>
          <w:szCs w:val="24"/>
        </w:rPr>
      </w:pPr>
      <w:r>
        <w:rPr>
          <w:rFonts w:asciiTheme="minorEastAsia" w:hAnsiTheme="minorEastAsia" w:hint="eastAsia"/>
          <w:sz w:val="24"/>
          <w:szCs w:val="24"/>
        </w:rPr>
        <w:t>●●</w:t>
      </w:r>
      <w:r w:rsidR="00D43B46" w:rsidRPr="006E7175">
        <w:rPr>
          <w:rFonts w:asciiTheme="minorEastAsia" w:hAnsiTheme="minorEastAsia" w:hint="eastAsia"/>
          <w:sz w:val="24"/>
          <w:szCs w:val="24"/>
        </w:rPr>
        <w:t>株式会社</w:t>
      </w:r>
    </w:p>
    <w:p w14:paraId="42E0C9C4" w14:textId="77777777" w:rsidR="00D43B46" w:rsidRPr="00D43B46" w:rsidRDefault="00D43B46" w:rsidP="00D43B46">
      <w:pPr>
        <w:rPr>
          <w:rFonts w:asciiTheme="minorEastAsia" w:hAnsiTheme="minorEastAsia"/>
          <w:sz w:val="24"/>
          <w:szCs w:val="24"/>
        </w:rPr>
      </w:pPr>
      <w:r>
        <w:rPr>
          <w:rFonts w:asciiTheme="minorEastAsia" w:hAnsiTheme="minorEastAsia" w:hint="eastAsia"/>
          <w:sz w:val="24"/>
          <w:szCs w:val="24"/>
        </w:rPr>
        <w:t xml:space="preserve">　　　　　　　　　　　　　　　　　　　　　</w:t>
      </w:r>
      <w:r w:rsidR="006E7175">
        <w:rPr>
          <w:rFonts w:asciiTheme="minorEastAsia" w:hAnsiTheme="minorEastAsia" w:hint="eastAsia"/>
          <w:sz w:val="24"/>
          <w:szCs w:val="24"/>
        </w:rPr>
        <w:t xml:space="preserve"> </w:t>
      </w:r>
      <w:r>
        <w:rPr>
          <w:rFonts w:asciiTheme="minorEastAsia" w:hAnsiTheme="minorEastAsia" w:hint="eastAsia"/>
          <w:sz w:val="24"/>
          <w:szCs w:val="24"/>
        </w:rPr>
        <w:t>●●</w:t>
      </w:r>
      <w:r w:rsidR="006E7175">
        <w:rPr>
          <w:rFonts w:asciiTheme="minorEastAsia" w:hAnsiTheme="minorEastAsia" w:hint="eastAsia"/>
          <w:sz w:val="24"/>
          <w:szCs w:val="24"/>
        </w:rPr>
        <w:t xml:space="preserve">　　　</w:t>
      </w:r>
      <w:r>
        <w:rPr>
          <w:rFonts w:asciiTheme="minorEastAsia" w:hAnsiTheme="minorEastAsia" w:hint="eastAsia"/>
          <w:sz w:val="24"/>
          <w:szCs w:val="24"/>
        </w:rPr>
        <w:t xml:space="preserve">　　　　　　　印</w:t>
      </w:r>
    </w:p>
    <w:p w14:paraId="42E0C9C5" w14:textId="77777777" w:rsidR="00D43B46" w:rsidRDefault="00D43B46" w:rsidP="00D43B46">
      <w:pPr>
        <w:rPr>
          <w:rFonts w:asciiTheme="minorEastAsia" w:hAnsiTheme="minorEastAsia"/>
          <w:sz w:val="24"/>
          <w:szCs w:val="24"/>
        </w:rPr>
      </w:pPr>
    </w:p>
    <w:p w14:paraId="42E0C9C6" w14:textId="77777777" w:rsidR="00D43B46" w:rsidRDefault="00D43B46" w:rsidP="00D43B46">
      <w:pPr>
        <w:rPr>
          <w:rFonts w:asciiTheme="minorEastAsia" w:hAnsiTheme="minorEastAsia"/>
          <w:sz w:val="24"/>
          <w:szCs w:val="24"/>
        </w:rPr>
      </w:pPr>
    </w:p>
    <w:p w14:paraId="42E0C9C7" w14:textId="77777777" w:rsidR="00D43B46" w:rsidRPr="00D43B46" w:rsidRDefault="00D43B46" w:rsidP="00D43B46">
      <w:pPr>
        <w:rPr>
          <w:rFonts w:asciiTheme="minorEastAsia" w:hAnsiTheme="minorEastAsia"/>
          <w:sz w:val="24"/>
          <w:szCs w:val="24"/>
        </w:rPr>
      </w:pPr>
    </w:p>
    <w:p w14:paraId="42E0C9C8" w14:textId="4E83B4FB" w:rsidR="00D43B46" w:rsidRPr="002B2435" w:rsidRDefault="006E7175" w:rsidP="00D43B46">
      <w:pPr>
        <w:rPr>
          <w:rFonts w:asciiTheme="minorEastAsia" w:hAnsiTheme="minorEastAsia"/>
          <w:color w:val="000000" w:themeColor="text1"/>
          <w:sz w:val="24"/>
          <w:szCs w:val="24"/>
        </w:rPr>
      </w:pPr>
      <w:r w:rsidRPr="002B2435">
        <w:rPr>
          <w:rFonts w:asciiTheme="minorEastAsia" w:hAnsiTheme="minorEastAsia" w:hint="eastAsia"/>
          <w:color w:val="000000" w:themeColor="text1"/>
          <w:sz w:val="24"/>
          <w:szCs w:val="24"/>
        </w:rPr>
        <w:t xml:space="preserve">従事者指定日　</w:t>
      </w:r>
      <w:r w:rsidR="00D04D0F" w:rsidRPr="002B2435">
        <w:rPr>
          <w:rFonts w:asciiTheme="minorEastAsia" w:hAnsiTheme="minorEastAsia" w:hint="eastAsia"/>
          <w:color w:val="000000" w:themeColor="text1"/>
          <w:sz w:val="24"/>
          <w:szCs w:val="24"/>
        </w:rPr>
        <w:t>２０２２</w:t>
      </w:r>
      <w:r w:rsidR="00D43B46" w:rsidRPr="002B2435">
        <w:rPr>
          <w:rFonts w:asciiTheme="minorEastAsia" w:hAnsiTheme="minorEastAsia" w:hint="eastAsia"/>
          <w:color w:val="000000" w:themeColor="text1"/>
          <w:sz w:val="24"/>
          <w:szCs w:val="24"/>
        </w:rPr>
        <w:t>年</w:t>
      </w:r>
      <w:r w:rsidR="00D04D0F" w:rsidRPr="002B2435">
        <w:rPr>
          <w:rFonts w:asciiTheme="minorEastAsia" w:hAnsiTheme="minorEastAsia" w:hint="eastAsia"/>
          <w:color w:val="000000" w:themeColor="text1"/>
          <w:sz w:val="24"/>
          <w:szCs w:val="24"/>
        </w:rPr>
        <w:t>６</w:t>
      </w:r>
      <w:r w:rsidR="00D43B46" w:rsidRPr="002B2435">
        <w:rPr>
          <w:rFonts w:asciiTheme="minorEastAsia" w:hAnsiTheme="minorEastAsia" w:hint="eastAsia"/>
          <w:color w:val="000000" w:themeColor="text1"/>
          <w:sz w:val="24"/>
          <w:szCs w:val="24"/>
        </w:rPr>
        <w:t>月</w:t>
      </w:r>
      <w:r w:rsidR="00D04D0F" w:rsidRPr="002B2435">
        <w:rPr>
          <w:rFonts w:asciiTheme="minorEastAsia" w:hAnsiTheme="minorEastAsia" w:hint="eastAsia"/>
          <w:color w:val="000000" w:themeColor="text1"/>
          <w:sz w:val="24"/>
          <w:szCs w:val="24"/>
        </w:rPr>
        <w:t>１</w:t>
      </w:r>
      <w:r w:rsidR="00D43B46" w:rsidRPr="002B2435">
        <w:rPr>
          <w:rFonts w:asciiTheme="minorEastAsia" w:hAnsiTheme="minorEastAsia" w:hint="eastAsia"/>
          <w:color w:val="000000" w:themeColor="text1"/>
          <w:sz w:val="24"/>
          <w:szCs w:val="24"/>
        </w:rPr>
        <w:t>日</w:t>
      </w:r>
    </w:p>
    <w:p w14:paraId="2DC2D2DB" w14:textId="77777777" w:rsidR="00073934" w:rsidRPr="002B2435" w:rsidRDefault="00073934" w:rsidP="00D43B46">
      <w:pPr>
        <w:rPr>
          <w:rFonts w:asciiTheme="minorEastAsia" w:hAnsiTheme="minorEastAsia"/>
          <w:color w:val="000000" w:themeColor="text1"/>
          <w:sz w:val="22"/>
        </w:rPr>
      </w:pPr>
    </w:p>
    <w:p w14:paraId="42E0C9CA" w14:textId="25E5D62B" w:rsidR="00D43B46" w:rsidRPr="002B2435" w:rsidRDefault="00D43B46" w:rsidP="00D43B46">
      <w:pPr>
        <w:ind w:firstLineChars="100" w:firstLine="240"/>
        <w:rPr>
          <w:rFonts w:asciiTheme="minorEastAsia" w:hAnsiTheme="minorEastAsia"/>
          <w:color w:val="000000" w:themeColor="text1"/>
          <w:sz w:val="24"/>
          <w:szCs w:val="24"/>
        </w:rPr>
      </w:pPr>
      <w:r w:rsidRPr="002B2435">
        <w:rPr>
          <w:rFonts w:asciiTheme="minorEastAsia" w:hAnsiTheme="minorEastAsia" w:hint="eastAsia"/>
          <w:color w:val="000000" w:themeColor="text1"/>
          <w:sz w:val="24"/>
          <w:szCs w:val="24"/>
        </w:rPr>
        <w:t>当社は、</w:t>
      </w:r>
      <w:r w:rsidR="00D04D0F" w:rsidRPr="002B2435">
        <w:rPr>
          <w:rFonts w:asciiTheme="minorEastAsia" w:hAnsiTheme="minorEastAsia" w:hint="eastAsia"/>
          <w:color w:val="000000" w:themeColor="text1"/>
          <w:sz w:val="24"/>
          <w:szCs w:val="24"/>
        </w:rPr>
        <w:t>２０２２年６月１日施行の改正</w:t>
      </w:r>
      <w:r w:rsidRPr="002B2435">
        <w:rPr>
          <w:rFonts w:asciiTheme="minorEastAsia" w:hAnsiTheme="minorEastAsia" w:hint="eastAsia"/>
          <w:color w:val="000000" w:themeColor="text1"/>
          <w:sz w:val="24"/>
          <w:szCs w:val="24"/>
        </w:rPr>
        <w:t>公益通報者保護法第１１条第１項</w:t>
      </w:r>
      <w:r w:rsidR="005E65E8" w:rsidRPr="002B2435">
        <w:rPr>
          <w:rFonts w:asciiTheme="minorEastAsia" w:hAnsiTheme="minorEastAsia" w:hint="eastAsia"/>
          <w:color w:val="000000" w:themeColor="text1"/>
          <w:sz w:val="24"/>
          <w:szCs w:val="24"/>
        </w:rPr>
        <w:t>に基づき、貴社</w:t>
      </w:r>
      <w:r w:rsidRPr="002B2435">
        <w:rPr>
          <w:rFonts w:asciiTheme="minorEastAsia" w:hAnsiTheme="minorEastAsia" w:hint="eastAsia"/>
          <w:color w:val="000000" w:themeColor="text1"/>
          <w:sz w:val="24"/>
          <w:szCs w:val="24"/>
        </w:rPr>
        <w:t>が当社</w:t>
      </w:r>
      <w:r w:rsidR="005E65E8" w:rsidRPr="002B2435">
        <w:rPr>
          <w:rFonts w:asciiTheme="minorEastAsia" w:hAnsiTheme="minorEastAsia" w:hint="eastAsia"/>
          <w:color w:val="000000" w:themeColor="text1"/>
          <w:sz w:val="24"/>
          <w:szCs w:val="24"/>
        </w:rPr>
        <w:t>外部窓口を担当する</w:t>
      </w:r>
      <w:r w:rsidRPr="002B2435">
        <w:rPr>
          <w:rFonts w:asciiTheme="minorEastAsia" w:hAnsiTheme="minorEastAsia" w:hint="eastAsia"/>
          <w:color w:val="000000" w:themeColor="text1"/>
          <w:sz w:val="24"/>
          <w:szCs w:val="24"/>
        </w:rPr>
        <w:t>期間、当該窓口に通報された公益通報者保護法に定める内部公益通報に該当する事案の対応</w:t>
      </w:r>
      <w:r w:rsidR="005E65E8" w:rsidRPr="002B2435">
        <w:rPr>
          <w:rFonts w:asciiTheme="minorEastAsia" w:hAnsiTheme="minorEastAsia" w:hint="eastAsia"/>
          <w:color w:val="000000" w:themeColor="text1"/>
          <w:sz w:val="24"/>
          <w:szCs w:val="24"/>
        </w:rPr>
        <w:t>に関し、</w:t>
      </w:r>
      <w:r w:rsidR="00A91DC0" w:rsidRPr="002B2435">
        <w:rPr>
          <w:rFonts w:asciiTheme="minorEastAsia" w:hAnsiTheme="minorEastAsia" w:hint="eastAsia"/>
          <w:color w:val="000000" w:themeColor="text1"/>
          <w:sz w:val="24"/>
          <w:szCs w:val="24"/>
        </w:rPr>
        <w:t>下記の</w:t>
      </w:r>
      <w:r w:rsidR="005E65E8" w:rsidRPr="002B2435">
        <w:rPr>
          <w:rFonts w:asciiTheme="minorEastAsia" w:hAnsiTheme="minorEastAsia" w:hint="eastAsia"/>
          <w:color w:val="000000" w:themeColor="text1"/>
          <w:sz w:val="24"/>
          <w:szCs w:val="24"/>
        </w:rPr>
        <w:t>貴社における当社外部窓口担当者</w:t>
      </w:r>
      <w:r w:rsidRPr="002B2435">
        <w:rPr>
          <w:rFonts w:asciiTheme="minorEastAsia" w:hAnsiTheme="minorEastAsia" w:hint="eastAsia"/>
          <w:color w:val="000000" w:themeColor="text1"/>
          <w:sz w:val="24"/>
          <w:szCs w:val="24"/>
        </w:rPr>
        <w:t>を公益通報対応業務従事者として指定する。</w:t>
      </w:r>
    </w:p>
    <w:p w14:paraId="42E0C9CB" w14:textId="77777777" w:rsidR="00A91DC0" w:rsidRPr="002B2435" w:rsidRDefault="00A91DC0" w:rsidP="00A91DC0">
      <w:pPr>
        <w:rPr>
          <w:rFonts w:asciiTheme="minorEastAsia" w:hAnsiTheme="minorEastAsia"/>
          <w:color w:val="000000" w:themeColor="text1"/>
          <w:sz w:val="24"/>
          <w:szCs w:val="24"/>
        </w:rPr>
      </w:pPr>
    </w:p>
    <w:p w14:paraId="42E0C9CC" w14:textId="77777777" w:rsidR="00A91DC0" w:rsidRPr="002B2435" w:rsidRDefault="00A91DC0" w:rsidP="00A91DC0">
      <w:pPr>
        <w:pStyle w:val="a3"/>
        <w:rPr>
          <w:color w:val="000000" w:themeColor="text1"/>
        </w:rPr>
      </w:pPr>
      <w:r w:rsidRPr="002B2435">
        <w:rPr>
          <w:rFonts w:hint="eastAsia"/>
          <w:color w:val="000000" w:themeColor="text1"/>
        </w:rPr>
        <w:t>記</w:t>
      </w:r>
    </w:p>
    <w:p w14:paraId="42E0C9CD" w14:textId="77777777" w:rsidR="00A91DC0" w:rsidRPr="002B2435" w:rsidRDefault="00A91DC0" w:rsidP="00A91DC0">
      <w:pPr>
        <w:rPr>
          <w:color w:val="000000" w:themeColor="text1"/>
        </w:rPr>
      </w:pPr>
    </w:p>
    <w:p w14:paraId="44C575BC" w14:textId="77777777" w:rsidR="00D73CFE" w:rsidRDefault="00D776E1" w:rsidP="00BD32AA">
      <w:pPr>
        <w:ind w:firstLineChars="400" w:firstLine="960"/>
        <w:jc w:val="left"/>
        <w:rPr>
          <w:sz w:val="24"/>
          <w:szCs w:val="24"/>
        </w:rPr>
      </w:pPr>
      <w:r>
        <w:rPr>
          <w:rFonts w:hint="eastAsia"/>
          <w:sz w:val="24"/>
          <w:szCs w:val="24"/>
        </w:rPr>
        <w:t>【</w:t>
      </w:r>
      <w:r w:rsidRPr="00D776E1">
        <w:rPr>
          <w:rFonts w:hint="eastAsia"/>
          <w:sz w:val="24"/>
          <w:szCs w:val="24"/>
        </w:rPr>
        <w:t>法人事業部　法人ＣＣチーム　コンプライアンス</w:t>
      </w:r>
      <w:r>
        <w:rPr>
          <w:rFonts w:hint="eastAsia"/>
          <w:sz w:val="24"/>
          <w:szCs w:val="24"/>
        </w:rPr>
        <w:t>】</w:t>
      </w:r>
      <w:r w:rsidR="00D73CFE">
        <w:rPr>
          <w:rFonts w:hint="eastAsia"/>
          <w:sz w:val="24"/>
          <w:szCs w:val="24"/>
        </w:rPr>
        <w:t>および</w:t>
      </w:r>
    </w:p>
    <w:p w14:paraId="42E0C9CE" w14:textId="71F7A6C3" w:rsidR="00D776E1" w:rsidRDefault="00D73CFE" w:rsidP="00BD32AA">
      <w:pPr>
        <w:ind w:firstLineChars="400" w:firstLine="960"/>
        <w:jc w:val="left"/>
        <w:rPr>
          <w:sz w:val="24"/>
          <w:szCs w:val="24"/>
        </w:rPr>
      </w:pPr>
      <w:r>
        <w:rPr>
          <w:rFonts w:hint="eastAsia"/>
          <w:sz w:val="24"/>
          <w:szCs w:val="24"/>
        </w:rPr>
        <w:t>【報告管理チーム】</w:t>
      </w:r>
      <w:r w:rsidR="00D776E1" w:rsidRPr="00D776E1">
        <w:rPr>
          <w:rFonts w:hint="eastAsia"/>
          <w:sz w:val="24"/>
          <w:szCs w:val="24"/>
        </w:rPr>
        <w:t>所属</w:t>
      </w:r>
      <w:r w:rsidR="00D776E1">
        <w:rPr>
          <w:rFonts w:hint="eastAsia"/>
          <w:sz w:val="24"/>
          <w:szCs w:val="24"/>
        </w:rPr>
        <w:t>の貴社</w:t>
      </w:r>
      <w:r w:rsidR="00D776E1" w:rsidRPr="00D776E1">
        <w:rPr>
          <w:rFonts w:hint="eastAsia"/>
          <w:sz w:val="24"/>
          <w:szCs w:val="24"/>
        </w:rPr>
        <w:t>従業員</w:t>
      </w:r>
    </w:p>
    <w:p w14:paraId="12F7D776" w14:textId="6BE6B682" w:rsidR="00516E35" w:rsidRPr="00D776E1" w:rsidRDefault="00516E35" w:rsidP="00D776E1">
      <w:pPr>
        <w:jc w:val="center"/>
        <w:rPr>
          <w:sz w:val="24"/>
          <w:szCs w:val="24"/>
        </w:rPr>
      </w:pPr>
    </w:p>
    <w:p w14:paraId="42E0C9CF" w14:textId="77777777" w:rsidR="00A91DC0" w:rsidRPr="00D776E1" w:rsidRDefault="00A91DC0" w:rsidP="00A91DC0">
      <w:pPr>
        <w:jc w:val="center"/>
        <w:rPr>
          <w:sz w:val="24"/>
          <w:szCs w:val="24"/>
        </w:rPr>
      </w:pPr>
    </w:p>
    <w:p w14:paraId="42E0C9D0" w14:textId="77777777" w:rsidR="00A170D3" w:rsidRPr="00D43B46" w:rsidRDefault="00A91DC0" w:rsidP="00A91DC0">
      <w:pPr>
        <w:pStyle w:val="a5"/>
      </w:pPr>
      <w:r>
        <w:rPr>
          <w:rFonts w:hint="eastAsia"/>
        </w:rPr>
        <w:t>以上</w:t>
      </w:r>
    </w:p>
    <w:sectPr w:rsidR="00A170D3" w:rsidRPr="00D43B4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A77241"/>
    <w:multiLevelType w:val="hybridMultilevel"/>
    <w:tmpl w:val="6522318E"/>
    <w:lvl w:ilvl="0" w:tplc="646CE5DA">
      <w:numFmt w:val="bullet"/>
      <w:lvlText w:val="●"/>
      <w:lvlJc w:val="left"/>
      <w:pPr>
        <w:ind w:left="5160" w:hanging="360"/>
      </w:pPr>
      <w:rPr>
        <w:rFonts w:ascii="ＭＳ 明朝" w:eastAsia="ＭＳ 明朝" w:hAnsi="ＭＳ 明朝" w:cstheme="minorBidi" w:hint="eastAsia"/>
      </w:rPr>
    </w:lvl>
    <w:lvl w:ilvl="1" w:tplc="0409000B" w:tentative="1">
      <w:start w:val="1"/>
      <w:numFmt w:val="bullet"/>
      <w:lvlText w:val=""/>
      <w:lvlJc w:val="left"/>
      <w:pPr>
        <w:ind w:left="5640" w:hanging="420"/>
      </w:pPr>
      <w:rPr>
        <w:rFonts w:ascii="Wingdings" w:hAnsi="Wingdings" w:hint="default"/>
      </w:rPr>
    </w:lvl>
    <w:lvl w:ilvl="2" w:tplc="0409000D" w:tentative="1">
      <w:start w:val="1"/>
      <w:numFmt w:val="bullet"/>
      <w:lvlText w:val=""/>
      <w:lvlJc w:val="left"/>
      <w:pPr>
        <w:ind w:left="6060" w:hanging="420"/>
      </w:pPr>
      <w:rPr>
        <w:rFonts w:ascii="Wingdings" w:hAnsi="Wingdings" w:hint="default"/>
      </w:rPr>
    </w:lvl>
    <w:lvl w:ilvl="3" w:tplc="04090001" w:tentative="1">
      <w:start w:val="1"/>
      <w:numFmt w:val="bullet"/>
      <w:lvlText w:val=""/>
      <w:lvlJc w:val="left"/>
      <w:pPr>
        <w:ind w:left="6480" w:hanging="420"/>
      </w:pPr>
      <w:rPr>
        <w:rFonts w:ascii="Wingdings" w:hAnsi="Wingdings" w:hint="default"/>
      </w:rPr>
    </w:lvl>
    <w:lvl w:ilvl="4" w:tplc="0409000B" w:tentative="1">
      <w:start w:val="1"/>
      <w:numFmt w:val="bullet"/>
      <w:lvlText w:val=""/>
      <w:lvlJc w:val="left"/>
      <w:pPr>
        <w:ind w:left="6900" w:hanging="420"/>
      </w:pPr>
      <w:rPr>
        <w:rFonts w:ascii="Wingdings" w:hAnsi="Wingdings" w:hint="default"/>
      </w:rPr>
    </w:lvl>
    <w:lvl w:ilvl="5" w:tplc="0409000D" w:tentative="1">
      <w:start w:val="1"/>
      <w:numFmt w:val="bullet"/>
      <w:lvlText w:val=""/>
      <w:lvlJc w:val="left"/>
      <w:pPr>
        <w:ind w:left="7320" w:hanging="420"/>
      </w:pPr>
      <w:rPr>
        <w:rFonts w:ascii="Wingdings" w:hAnsi="Wingdings" w:hint="default"/>
      </w:rPr>
    </w:lvl>
    <w:lvl w:ilvl="6" w:tplc="04090001" w:tentative="1">
      <w:start w:val="1"/>
      <w:numFmt w:val="bullet"/>
      <w:lvlText w:val=""/>
      <w:lvlJc w:val="left"/>
      <w:pPr>
        <w:ind w:left="7740" w:hanging="420"/>
      </w:pPr>
      <w:rPr>
        <w:rFonts w:ascii="Wingdings" w:hAnsi="Wingdings" w:hint="default"/>
      </w:rPr>
    </w:lvl>
    <w:lvl w:ilvl="7" w:tplc="0409000B" w:tentative="1">
      <w:start w:val="1"/>
      <w:numFmt w:val="bullet"/>
      <w:lvlText w:val=""/>
      <w:lvlJc w:val="left"/>
      <w:pPr>
        <w:ind w:left="8160" w:hanging="420"/>
      </w:pPr>
      <w:rPr>
        <w:rFonts w:ascii="Wingdings" w:hAnsi="Wingdings" w:hint="default"/>
      </w:rPr>
    </w:lvl>
    <w:lvl w:ilvl="8" w:tplc="0409000D" w:tentative="1">
      <w:start w:val="1"/>
      <w:numFmt w:val="bullet"/>
      <w:lvlText w:val=""/>
      <w:lvlJc w:val="left"/>
      <w:pPr>
        <w:ind w:left="85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456"/>
    <w:rsid w:val="00073934"/>
    <w:rsid w:val="000A1B28"/>
    <w:rsid w:val="001D5D85"/>
    <w:rsid w:val="002B2435"/>
    <w:rsid w:val="00446A22"/>
    <w:rsid w:val="004C1A58"/>
    <w:rsid w:val="00516E35"/>
    <w:rsid w:val="005172AF"/>
    <w:rsid w:val="00526A67"/>
    <w:rsid w:val="005E65E8"/>
    <w:rsid w:val="00647151"/>
    <w:rsid w:val="006E7175"/>
    <w:rsid w:val="008B03CC"/>
    <w:rsid w:val="0098013D"/>
    <w:rsid w:val="00A16FDE"/>
    <w:rsid w:val="00A170D3"/>
    <w:rsid w:val="00A91DC0"/>
    <w:rsid w:val="00AA0456"/>
    <w:rsid w:val="00B13AE8"/>
    <w:rsid w:val="00B473E3"/>
    <w:rsid w:val="00B80C90"/>
    <w:rsid w:val="00BD32AA"/>
    <w:rsid w:val="00D04D0F"/>
    <w:rsid w:val="00D43B46"/>
    <w:rsid w:val="00D73CFE"/>
    <w:rsid w:val="00D776E1"/>
    <w:rsid w:val="00DE39B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2E0C9BB"/>
  <w15:chartTrackingRefBased/>
  <w15:docId w15:val="{6A6BCE22-BEEB-4707-9ACB-16D0B8BA1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91DC0"/>
    <w:pPr>
      <w:jc w:val="center"/>
    </w:pPr>
    <w:rPr>
      <w:rFonts w:asciiTheme="minorEastAsia" w:hAnsiTheme="minorEastAsia"/>
      <w:sz w:val="24"/>
      <w:szCs w:val="24"/>
    </w:rPr>
  </w:style>
  <w:style w:type="character" w:customStyle="1" w:styleId="a4">
    <w:name w:val="記 (文字)"/>
    <w:basedOn w:val="a0"/>
    <w:link w:val="a3"/>
    <w:uiPriority w:val="99"/>
    <w:rsid w:val="00A91DC0"/>
    <w:rPr>
      <w:rFonts w:asciiTheme="minorEastAsia" w:hAnsiTheme="minorEastAsia"/>
      <w:sz w:val="24"/>
      <w:szCs w:val="24"/>
    </w:rPr>
  </w:style>
  <w:style w:type="paragraph" w:styleId="a5">
    <w:name w:val="Closing"/>
    <w:basedOn w:val="a"/>
    <w:link w:val="a6"/>
    <w:uiPriority w:val="99"/>
    <w:unhideWhenUsed/>
    <w:rsid w:val="00A91DC0"/>
    <w:pPr>
      <w:jc w:val="right"/>
    </w:pPr>
    <w:rPr>
      <w:rFonts w:asciiTheme="minorEastAsia" w:hAnsiTheme="minorEastAsia"/>
      <w:sz w:val="24"/>
      <w:szCs w:val="24"/>
    </w:rPr>
  </w:style>
  <w:style w:type="character" w:customStyle="1" w:styleId="a6">
    <w:name w:val="結語 (文字)"/>
    <w:basedOn w:val="a0"/>
    <w:link w:val="a5"/>
    <w:uiPriority w:val="99"/>
    <w:rsid w:val="00A91DC0"/>
    <w:rPr>
      <w:rFonts w:asciiTheme="minorEastAsia" w:hAnsiTheme="minorEastAsia"/>
      <w:sz w:val="24"/>
      <w:szCs w:val="24"/>
    </w:rPr>
  </w:style>
  <w:style w:type="paragraph" w:styleId="a7">
    <w:name w:val="List Paragraph"/>
    <w:basedOn w:val="a"/>
    <w:uiPriority w:val="34"/>
    <w:qFormat/>
    <w:rsid w:val="006E7175"/>
    <w:pPr>
      <w:ind w:leftChars="400" w:left="840"/>
    </w:pPr>
  </w:style>
  <w:style w:type="paragraph" w:styleId="a8">
    <w:name w:val="Plain Text"/>
    <w:basedOn w:val="a"/>
    <w:link w:val="a9"/>
    <w:uiPriority w:val="99"/>
    <w:semiHidden/>
    <w:unhideWhenUsed/>
    <w:rsid w:val="00073934"/>
    <w:pPr>
      <w:jc w:val="left"/>
    </w:pPr>
    <w:rPr>
      <w:rFonts w:ascii="Yu Gothic" w:eastAsia="Yu Gothic" w:hAnsi="Courier New" w:cs="Courier New"/>
      <w:sz w:val="22"/>
    </w:rPr>
  </w:style>
  <w:style w:type="character" w:customStyle="1" w:styleId="a9">
    <w:name w:val="書式なし (文字)"/>
    <w:basedOn w:val="a0"/>
    <w:link w:val="a8"/>
    <w:uiPriority w:val="99"/>
    <w:semiHidden/>
    <w:rsid w:val="00073934"/>
    <w:rPr>
      <w:rFonts w:ascii="Yu Gothic" w:eastAsia="Yu Gothic"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46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9104E77D12A8941860F892CFDFFB833" ma:contentTypeVersion="12" ma:contentTypeDescription="新しいドキュメントを作成します。" ma:contentTypeScope="" ma:versionID="7004dbab041d15daafeb3f73c654b74d">
  <xsd:schema xmlns:xsd="http://www.w3.org/2001/XMLSchema" xmlns:xs="http://www.w3.org/2001/XMLSchema" xmlns:p="http://schemas.microsoft.com/office/2006/metadata/properties" xmlns:ns2="b0c81363-00af-4a79-be55-4bbb86b39d6c" xmlns:ns3="b66ff906-6456-4d83-89d8-d8157e4cdb7f" targetNamespace="http://schemas.microsoft.com/office/2006/metadata/properties" ma:root="true" ma:fieldsID="26e5fc9f36540fc2a6203651c87bd71e" ns2:_="" ns3:_="">
    <xsd:import namespace="b0c81363-00af-4a79-be55-4bbb86b39d6c"/>
    <xsd:import namespace="b66ff906-6456-4d83-89d8-d8157e4cdb7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x5099__x8003_"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c81363-00af-4a79-be55-4bbb86b39d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x5099__x8003_" ma:index="15" nillable="true" ma:displayName="備考" ma:description="特記事項・留意事項・検索用タグ・その他を記載" ma:format="Dropdown" ma:internalName="_x5099__x8003_">
      <xsd:simpleType>
        <xsd:restriction base="dms:Text">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6ff906-6456-4d83-89d8-d8157e4cdb7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5099__x8003_ xmlns="b0c81363-00af-4a79-be55-4bbb86b39d6c" xsi:nil="true"/>
  </documentManagement>
</p:properties>
</file>

<file path=customXml/itemProps1.xml><?xml version="1.0" encoding="utf-8"?>
<ds:datastoreItem xmlns:ds="http://schemas.openxmlformats.org/officeDocument/2006/customXml" ds:itemID="{57CAAA88-CC44-418D-965A-99FCD5D3763E}"/>
</file>

<file path=customXml/itemProps2.xml><?xml version="1.0" encoding="utf-8"?>
<ds:datastoreItem xmlns:ds="http://schemas.openxmlformats.org/officeDocument/2006/customXml" ds:itemID="{BBAF6728-B41F-405F-B06A-20DA4CA329C3}"/>
</file>

<file path=customXml/itemProps3.xml><?xml version="1.0" encoding="utf-8"?>
<ds:datastoreItem xmlns:ds="http://schemas.openxmlformats.org/officeDocument/2006/customXml" ds:itemID="{7C21D8CE-2257-4CF9-B21D-62ABECE97A3B}"/>
</file>

<file path=docProps/app.xml><?xml version="1.0" encoding="utf-8"?>
<Properties xmlns="http://schemas.openxmlformats.org/officeDocument/2006/extended-properties" xmlns:vt="http://schemas.openxmlformats.org/officeDocument/2006/docPropsVTypes">
  <Template>Normal.dotm</Template>
  <TotalTime>1</TotalTime>
  <Pages>1</Pages>
  <Words>46</Words>
  <Characters>266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遠藤 輝好</dc:creator>
  <cp:keywords/>
  <dc:description/>
  <cp:lastModifiedBy>高田 奈穂子</cp:lastModifiedBy>
  <cp:revision>5</cp:revision>
  <cp:lastPrinted>2022-03-02T08:49:00Z</cp:lastPrinted>
  <dcterms:created xsi:type="dcterms:W3CDTF">2022-02-28T21:34:00Z</dcterms:created>
  <dcterms:modified xsi:type="dcterms:W3CDTF">2022-03-02T08:49:00Z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0x010100B9104E77D12A8941860F892CFDFFB833</vt:lpwstr>
  </property>
</Properties>
</file>